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15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ind w:left="141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Додаток (невід’ємна частина)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141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 Договору пайової участі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141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асоційованого члена у СПОЖИВЧОМУ ТОВАРИСТВІ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141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«АСОЦІЙОВАНЕ ТОВАРИСТВО «РІБАС ІНВЕСТ 4»</w:t>
            </w:r>
          </w:p>
          <w:p w:rsidR="00000000" w:rsidDel="00000000" w:rsidP="00000000" w:rsidRDefault="00000000" w:rsidRPr="00000000" w14:paraId="00000006">
            <w:pPr>
              <w:spacing w:before="240"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ЗАЯВА-ПРИЄДНАННЯ № 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 Договору пайової участі асоційованого члена 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СПОЖИВЧОМУ ТОВАРИСТВІ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«АСОЦІЙОВАНЕ ТОВАРИСТВО «РІБАС ІНВЕСТ 4»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A">
            <w:pPr>
              <w:spacing w:before="12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Договір пайової участі асоційованого члена у СПОЖИВЧОМУ ТОВАРИСТВІ «АСОЦІЙОВАНЕ ТОВАРИСТВО «РІБАС ІНВЕСТ 4» (далі – Договір), визначений у цій Заяві-приєднанні, укладається у відповідності до статей 634, 641, 642 Цивільного кодексу України, лише шляхом приєднання Пайовика, реквізити якого наведені нижче, до запропонованого Договору в цілому, причому Пайовик не може запропонувати свої умови до цього Договору. У випадку незгоди зі змістом та формою Договору чи окремих його положень, Пайовик вправі відмовитися від його укладення.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Заява заповнюється українською мовою, друкованими  літерами, підписується електронним цифровим підписом Пайовика або іншим законним способом та приймається, якщо не має виправлень.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141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ПОРЯДОК ТА СТРОКИ ВНЕСЕННЯ ВНЕСКІВ</w:t>
            </w:r>
          </w:p>
          <w:p w:rsidR="00000000" w:rsidDel="00000000" w:rsidP="00000000" w:rsidRDefault="00000000" w:rsidRPr="00000000" w14:paraId="0000000D">
            <w:pPr>
              <w:keepLines w:val="1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 Пайовик в порядку та на умовах, передбачених цим Договором, зобов’язується внести пай у розмірі ____________________________  (_______________________________) гривні 00 копійок. </w:t>
            </w:r>
          </w:p>
          <w:p w:rsidR="00000000" w:rsidDel="00000000" w:rsidP="00000000" w:rsidRDefault="00000000" w:rsidRPr="00000000" w14:paraId="0000000E">
            <w:pPr>
              <w:keepLines w:val="1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Пайовик вносить пай виключно в національній валюті України – гривні, виходячи з розміру Паю. </w:t>
            </w:r>
          </w:p>
          <w:p w:rsidR="00000000" w:rsidDel="00000000" w:rsidP="00000000" w:rsidRDefault="00000000" w:rsidRPr="00000000" w14:paraId="0000000F">
            <w:pPr>
              <w:keepLines w:val="1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 Внесення Паю Пайовиком здійснюється шляхом перерахування грошових коштів на банківський рахунок Товариства протягом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трьох банківських днів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 дня укладення цього Договору.</w:t>
            </w:r>
          </w:p>
          <w:p w:rsidR="00000000" w:rsidDel="00000000" w:rsidP="00000000" w:rsidRDefault="00000000" w:rsidRPr="00000000" w14:paraId="00000010">
            <w:pPr>
              <w:keepLines w:val="1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Факт оплати Пайовиком Паю підтверджується копіями платіжних документів з відміткою банку про виконання. </w:t>
            </w:r>
          </w:p>
          <w:p w:rsidR="00000000" w:rsidDel="00000000" w:rsidP="00000000" w:rsidRDefault="00000000" w:rsidRPr="00000000" w14:paraId="00000011">
            <w:pPr>
              <w:keepLines w:val="1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Пайовик, який діє на законних підставах, підписавши дану Заяву-приєднання до Договору, яка розміщена на сайті СПОЖИВЧОГО ТОВАРИСТВА «АСОЦІЙОВАНЕ ТОВАРИСТВО «РІБАС ІНВЕСТ 4»  за адресою: https://invest.ribas.ua/ шляхом приєднання до всіх його умов в цілому. 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 моменту підпису Пайовиком даної Заяви-приєднання про укладання та прийняття її Товариством, Пайовик та Товариство набувають прав та обов’язків визначених Договором  та несуть відповідальність за їх невиконання (неналежне виконання).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Підписавши дану заяву Пайовик засвідчує: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ознайомлення з умовами Договору, Статуту СПОЖИВЧОГО ТОВАРИСТВА «АСОЦІЙОВАНЕ ТОВАРИСТВО «РІБАС ІНВЕСТ 4», розміщеними на сайті СПОЖИВЧОГО ТОВАРИСТВА «АСОЦІЙОВАНЕ ТОВАРИСТВО «РІБАС ІНВЕСТ 4»  за адресою: https://invest.ribas.ua;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повне розуміння змісту Договору, значень термінів і понять та всіх його умов;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вільне волевиявлення укласти Договір, відповідно до його умов, визначених на сайті Товариства шляхом приєднання до нього в повному обсязі.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Відповідно до Законів України “Про електронні документи та електронний документообіг”, “Про електронний цифровий підпис”, підписаний електронним цифровим підписом Товариства електронний Договір (розміщений на сайті Товариства) є оригінальним примірником, має повну юридичну силу та не може бути заперечений Товариством чи Пайовиком виключно через те, що він має електронну форму.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Підписання цієї заяви-приєднання свідчить про згоду Пайовика на обробку його персональних даних у розумінні положень Закону України "Про захист персональних даних".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141" w:right="20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Додаток: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документ про сплату вступного внеску на банківський рахунок Товариства, визначений в Договорі.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4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РЕКВІЗИТИ ТА ПІДПИС ПАЙОВИКА</w:t>
      </w: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center"/>
        <w:tblLayout w:type="fixed"/>
        <w:tblLook w:val="0000"/>
      </w:tblPr>
      <w:tblGrid>
        <w:gridCol w:w="4980"/>
        <w:gridCol w:w="4860"/>
        <w:tblGridChange w:id="0">
          <w:tblGrid>
            <w:gridCol w:w="4980"/>
            <w:gridCol w:w="4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Прізвище, ім'я та по батькові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РНОКПП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Адреса місця реєстрації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 з кодом міста/селища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Адреса електронної пошти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Банківські реквізити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Дата заповнення цієї заяви, підпис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9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NZvMiLXgx/79te4Ha+XYpKS0Vw==">CgMxLjAyCGguZ2pkZ3hzOAByITE2bGVpamxCR3BBNXV6NElPRV9xTVpnVElBS3NjMUpJUQ==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2024-04-11T08:00:00Z</dcterms:created>
  <dc:creator>User_03</dc:creator>
</cp:coreProperties>
</file>